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119.0" w:type="dxa"/>
        <w:jc w:val="center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525"/>
        <w:gridCol w:w="6499"/>
        <w:gridCol w:w="2409"/>
        <w:gridCol w:w="2686"/>
        <w:tblGridChange w:id="0">
          <w:tblGrid>
            <w:gridCol w:w="2525"/>
            <w:gridCol w:w="6499"/>
            <w:gridCol w:w="2409"/>
            <w:gridCol w:w="2686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f2f2f2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اسم</w:t>
                </w:r>
              </w:sdtContent>
            </w:sdt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المشارك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اثير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سالم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محمد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العنزي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المجموعة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مجموعة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القائدات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الأولى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f2f2f2" w:space="0" w:sz="4" w:val="single"/>
              <w:left w:color="000000" w:space="0" w:sz="4" w:val="single"/>
              <w:bottom w:color="f2f2f2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الرؤية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حاصلة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شهادة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الماجستير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الدكتوراه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f2f2f2" w:space="0" w:sz="4" w:val="single"/>
              <w:left w:color="000000" w:space="0" w:sz="4" w:val="single"/>
              <w:bottom w:color="f2f2f2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الرسالة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الوازع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الديني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وعلاقتي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وقوتي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وثقتي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وجود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عائلتي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جانبي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واصدقائي</w:t>
            </w:r>
            <w:r w:rsidDel="00000000" w:rsidR="00000000" w:rsidRPr="00000000">
              <w:rPr>
                <w:rtl w:val="1"/>
              </w:rPr>
              <w:t xml:space="preserve"> ،</w:t>
            </w:r>
            <w:r w:rsidDel="00000000" w:rsidR="00000000" w:rsidRPr="00000000">
              <w:rPr>
                <w:rtl w:val="1"/>
              </w:rPr>
              <w:t xml:space="preserve">تحقيق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اهدافي</w:t>
            </w:r>
            <w:r w:rsidDel="00000000" w:rsidR="00000000" w:rsidRPr="00000000">
              <w:rPr>
                <w:rtl w:val="1"/>
              </w:rPr>
              <w:t xml:space="preserve"> ،</w:t>
            </w:r>
            <w:r w:rsidDel="00000000" w:rsidR="00000000" w:rsidRPr="00000000">
              <w:rPr>
                <w:rtl w:val="1"/>
              </w:rPr>
              <w:t xml:space="preserve">السعي</w:t>
            </w:r>
            <w:r w:rsidDel="00000000" w:rsidR="00000000" w:rsidRPr="00000000">
              <w:rPr>
                <w:rtl w:val="1"/>
              </w:rPr>
              <w:t xml:space="preserve"> ، </w:t>
            </w:r>
            <w:r w:rsidDel="00000000" w:rsidR="00000000" w:rsidRPr="00000000">
              <w:rPr>
                <w:rtl w:val="1"/>
              </w:rPr>
              <w:t xml:space="preserve">التنفيذ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f2f2f2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القيم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عائلتي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ونفسي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شيء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فالحياة</w:t>
            </w:r>
            <w:r w:rsidDel="00000000" w:rsidR="00000000" w:rsidRPr="00000000">
              <w:rPr>
                <w:rtl w:val="1"/>
              </w:rPr>
              <w:t xml:space="preserve"> ،</w:t>
            </w:r>
            <w:r w:rsidDel="00000000" w:rsidR="00000000" w:rsidRPr="00000000">
              <w:rPr>
                <w:rtl w:val="1"/>
              </w:rPr>
              <w:t xml:space="preserve">الظلم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والكرهه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وعدم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العدل</w:t>
            </w:r>
            <w:r w:rsidDel="00000000" w:rsidR="00000000" w:rsidRPr="00000000">
              <w:rPr>
                <w:rtl w:val="1"/>
              </w:rPr>
              <w:t xml:space="preserve"> ،</w:t>
            </w:r>
            <w:r w:rsidDel="00000000" w:rsidR="00000000" w:rsidRPr="00000000">
              <w:rPr>
                <w:rtl w:val="1"/>
              </w:rPr>
              <w:t xml:space="preserve">التواضع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البساطه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الراحه</w:t>
            </w:r>
            <w:r w:rsidDel="00000000" w:rsidR="00000000" w:rsidRPr="00000000">
              <w:rPr>
                <w:rtl w:val="1"/>
              </w:rPr>
              <w:t xml:space="preserve">،</w:t>
            </w:r>
            <w:r w:rsidDel="00000000" w:rsidR="00000000" w:rsidRPr="00000000">
              <w:rPr>
                <w:rtl w:val="1"/>
              </w:rPr>
              <w:t xml:space="preserve">أريد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أقوى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وأفضل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نسخه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نفسي</w:t>
            </w:r>
            <w:r w:rsidDel="00000000" w:rsidR="00000000" w:rsidRPr="00000000">
              <w:rPr>
                <w:rtl w:val="1"/>
              </w:rPr>
              <w:t xml:space="preserve">،</w:t>
            </w:r>
            <w:r w:rsidDel="00000000" w:rsidR="00000000" w:rsidRPr="00000000">
              <w:rPr>
                <w:rtl w:val="1"/>
              </w:rPr>
              <w:t xml:space="preserve">دوافعي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قوتي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وثقتي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وإيماني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نفسي</w:t>
            </w:r>
            <w:r w:rsidDel="00000000" w:rsidR="00000000" w:rsidRPr="00000000">
              <w:rPr>
                <w:rtl w:val="1"/>
              </w:rPr>
              <w:t xml:space="preserve"> ،</w:t>
            </w:r>
            <w:r w:rsidDel="00000000" w:rsidR="00000000" w:rsidRPr="00000000">
              <w:rPr>
                <w:rtl w:val="1"/>
              </w:rPr>
              <w:t xml:space="preserve">افتخر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نفسي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وطموحي</w:t>
            </w:r>
            <w:r w:rsidDel="00000000" w:rsidR="00000000" w:rsidRPr="00000000">
              <w:rPr>
                <w:rtl w:val="1"/>
              </w:rPr>
              <w:t xml:space="preserve"> ،</w:t>
            </w:r>
            <w:r w:rsidDel="00000000" w:rsidR="00000000" w:rsidRPr="00000000">
              <w:rPr>
                <w:rtl w:val="1"/>
              </w:rPr>
              <w:t xml:space="preserve">التوكل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بذل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الأسباب</w:t>
            </w:r>
            <w:r w:rsidDel="00000000" w:rsidR="00000000" w:rsidRPr="00000000">
              <w:rPr>
                <w:rtl w:val="1"/>
              </w:rPr>
              <w:t xml:space="preserve"> ،</w:t>
            </w:r>
            <w:r w:rsidDel="00000000" w:rsidR="00000000" w:rsidRPr="00000000">
              <w:rPr>
                <w:rtl w:val="1"/>
              </w:rPr>
              <w:t xml:space="preserve">النهوض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الفشل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والاستمرار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23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175"/>
        <w:gridCol w:w="465"/>
        <w:gridCol w:w="3870"/>
        <w:gridCol w:w="2850"/>
        <w:gridCol w:w="2745"/>
        <w:gridCol w:w="2130"/>
        <w:tblGridChange w:id="0">
          <w:tblGrid>
            <w:gridCol w:w="2175"/>
            <w:gridCol w:w="465"/>
            <w:gridCol w:w="3870"/>
            <w:gridCol w:w="2850"/>
            <w:gridCol w:w="2745"/>
            <w:gridCol w:w="2130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الجانب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الهدف</w:t>
                </w:r>
              </w:sdtContent>
            </w:sdt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SMART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المؤشرات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الفترة</w:t>
                </w:r>
              </w:sdtContent>
            </w:sdt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ffffff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الزمنية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ffffff"/>
                    <w:sz w:val="28"/>
                    <w:szCs w:val="28"/>
                    <w:u w:val="none"/>
                    <w:shd w:fill="auto" w:val="clear"/>
                    <w:vertAlign w:val="baseline"/>
                    <w:rtl w:val="1"/>
                  </w:rPr>
                  <w:t xml:space="preserve">الإنجاز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bidi w:val="1"/>
              <w:rPr>
                <w:color w:val="ffffff"/>
                <w:highlight w:val="black"/>
              </w:rPr>
            </w:pPr>
            <w:r w:rsidDel="00000000" w:rsidR="00000000" w:rsidRPr="00000000">
              <w:rPr>
                <w:highlight w:val="black"/>
                <w:rtl w:val="1"/>
              </w:rPr>
              <w:t xml:space="preserve">ا</w:t>
            </w:r>
            <w:r w:rsidDel="00000000" w:rsidR="00000000" w:rsidRPr="00000000">
              <w:rPr>
                <w:color w:val="ffffff"/>
                <w:highlight w:val="black"/>
                <w:rtl w:val="1"/>
              </w:rPr>
              <w:t xml:space="preserve">الدراسي</w:t>
            </w:r>
            <w:r w:rsidDel="00000000" w:rsidR="00000000" w:rsidRPr="00000000">
              <w:rPr>
                <w:color w:val="ffffff"/>
                <w:highlight w:val="black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الفهم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والاستيعاب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معلومة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افهمها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اركز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جزء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الكتاب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اقضي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ساعاتان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الأسبوع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للفهم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والاستيعاب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أسبوع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المغرب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أنا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أنجزته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الترم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قراءة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كتاب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تطويري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الاسبوع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اسبوعيا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ماعدا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الاجازه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شهر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الكتابه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الفصول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المفضله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تعلم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جديد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نصف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أسبوعين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أربع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أيام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أسبوعين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المراجعه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المواضيع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المهمه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نصف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اسبوعيا</w:t>
            </w:r>
            <w:r w:rsidDel="00000000" w:rsidR="00000000" w:rsidRPr="00000000">
              <w:rPr>
                <w:rtl w:val="1"/>
              </w:rPr>
              <w:t xml:space="preserve">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خمس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أيام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٥ </w:t>
            </w:r>
            <w:r w:rsidDel="00000000" w:rsidR="00000000" w:rsidRPr="00000000">
              <w:rPr>
                <w:rtl w:val="1"/>
              </w:rPr>
              <w:t xml:space="preserve">شهور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قائده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ساعتان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أسبوع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الترم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ابحث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وآخذ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فكره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تخصصي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درجة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الماجستير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والدكتوراه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أسبوعيا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ماعدا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الاجازه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انجزه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شهرين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دراسه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مقررات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جديده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نص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أيام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اسبوعيا</w:t>
            </w:r>
            <w:r w:rsidDel="00000000" w:rsidR="00000000" w:rsidRPr="00000000">
              <w:rPr>
                <w:rtl w:val="1"/>
              </w:rPr>
              <w:t xml:space="preserve">ً </w:t>
            </w:r>
            <w:r w:rsidDel="00000000" w:rsidR="00000000" w:rsidRPr="00000000">
              <w:rPr>
                <w:rtl w:val="1"/>
              </w:rPr>
              <w:t xml:space="preserve">عدا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الدراسه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شهرين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bidi w:val="1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الديني</w:t>
            </w:r>
            <w:r w:rsidDel="00000000" w:rsidR="00000000" w:rsidRPr="00000000">
              <w:rPr>
                <w:color w:val="ffffff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قراءة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القرآن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كاملا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الأسبوع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اسبوعيا</w:t>
            </w:r>
            <w:r w:rsidDel="00000000" w:rsidR="00000000" w:rsidRPr="00000000">
              <w:rPr>
                <w:rtl w:val="1"/>
              </w:rPr>
              <w:t xml:space="preserve">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انجزه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سنه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الاستماع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قصص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الأنبياء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ماعدا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الأحد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والاثنين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والخميس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شهرين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اصلي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النوافل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والسنن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والصوم</w:t>
            </w:r>
            <w:r w:rsidDel="00000000" w:rsidR="00000000" w:rsidRPr="00000000">
              <w:rPr>
                <w:rtl w:val="1"/>
              </w:rPr>
              <w:t xml:space="preserve"> ،</w:t>
            </w:r>
            <w:r w:rsidDel="00000000" w:rsidR="00000000" w:rsidRPr="00000000">
              <w:rPr>
                <w:rtl w:val="1"/>
              </w:rPr>
              <w:t xml:space="preserve">احج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اقضي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ساعاتان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الأسبوع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يوميا</w:t>
            </w:r>
            <w:r w:rsidDel="00000000" w:rsidR="00000000" w:rsidRPr="00000000">
              <w:rPr>
                <w:rtl w:val="1"/>
              </w:rPr>
              <w:t xml:space="preserve">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سنه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bidi w:val="1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التطويري</w:t>
            </w:r>
            <w:r w:rsidDel="00000000" w:rsidR="00000000" w:rsidRPr="00000000">
              <w:rPr>
                <w:color w:val="ffffff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أطور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عقلي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وتفكيري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يوميا</w:t>
            </w:r>
            <w:r w:rsidDel="00000000" w:rsidR="00000000" w:rsidRPr="00000000">
              <w:rPr>
                <w:rtl w:val="1"/>
              </w:rPr>
              <w:t xml:space="preserve">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أشهر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سياره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جديده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ساعه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يوميا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سنه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الزواج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الشخص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المناسب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ساعاتان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شهريا</w:t>
            </w:r>
            <w:r w:rsidDel="00000000" w:rsidR="00000000" w:rsidRPr="00000000">
              <w:rPr>
                <w:rtl w:val="1"/>
              </w:rPr>
              <w:t xml:space="preserve">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سنه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bidi w:val="1"/>
              <w:rPr>
                <w:color w:val="ffffff"/>
              </w:rPr>
            </w:pPr>
            <w:r w:rsidDel="00000000" w:rsidR="00000000" w:rsidRPr="00000000">
              <w:rPr>
                <w:rtl w:val="1"/>
              </w:rPr>
              <w:t xml:space="preserve">ا</w:t>
            </w:r>
            <w:r w:rsidDel="00000000" w:rsidR="00000000" w:rsidRPr="00000000">
              <w:rPr>
                <w:color w:val="ffffff"/>
                <w:rtl w:val="1"/>
              </w:rPr>
              <w:t xml:space="preserve">العائله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منزل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الأسبوع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اسبوعيا</w:t>
            </w:r>
            <w:r w:rsidDel="00000000" w:rsidR="00000000" w:rsidRPr="00000000">
              <w:rPr>
                <w:rtl w:val="1"/>
              </w:rPr>
              <w:t xml:space="preserve">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ونصف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ايجاد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أصدقاء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حقيقيين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نصف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ساعه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اسبوعيا</w:t>
            </w:r>
            <w:r w:rsidDel="00000000" w:rsidR="00000000" w:rsidRPr="00000000">
              <w:rPr>
                <w:rtl w:val="1"/>
              </w:rPr>
              <w:t xml:space="preserve">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سنه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تجارب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ممتعه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الاجازه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فقط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شهريا</w:t>
            </w:r>
            <w:r w:rsidDel="00000000" w:rsidR="00000000" w:rsidRPr="00000000">
              <w:rPr>
                <w:rtl w:val="1"/>
              </w:rPr>
              <w:t xml:space="preserve">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سنه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التأمل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الأسبوع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أسبوع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شهرين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bidi w:val="1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الماليه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امتلك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رصيد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٣٠٠ </w:t>
            </w:r>
            <w:r w:rsidDel="00000000" w:rsidR="00000000" w:rsidRPr="00000000">
              <w:rPr>
                <w:rtl w:val="1"/>
              </w:rPr>
              <w:t xml:space="preserve">ألف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إسبوع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شهريا</w:t>
            </w:r>
            <w:r w:rsidDel="00000000" w:rsidR="00000000" w:rsidRPr="00000000">
              <w:rPr>
                <w:rtl w:val="1"/>
              </w:rPr>
              <w:t xml:space="preserve">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سنتين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جوال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جديد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اسبوع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أسبوع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سنه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ايباد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شهريا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شهريا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سنه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bidi w:val="1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الصحيه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ابل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سنه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المشي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ثلاث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بالأسبوع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شهريا</w:t>
            </w:r>
            <w:r w:rsidDel="00000000" w:rsidR="00000000" w:rsidRPr="00000000">
              <w:rPr>
                <w:rtl w:val="1"/>
              </w:rPr>
              <w:t xml:space="preserve">ً                                            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أشهر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الرياضه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يوميا</w:t>
            </w:r>
            <w:r w:rsidDel="00000000" w:rsidR="00000000" w:rsidRPr="00000000">
              <w:rPr>
                <w:rtl w:val="1"/>
              </w:rPr>
              <w:t xml:space="preserve">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شهريا</w:t>
            </w:r>
            <w:r w:rsidDel="00000000" w:rsidR="00000000" w:rsidRPr="00000000">
              <w:rPr>
                <w:rtl w:val="1"/>
              </w:rPr>
              <w:t xml:space="preserve">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اشهر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073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30a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السباحه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ثلاثه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أيام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شهريا</w:t>
            </w:r>
            <w:r w:rsidDel="00000000" w:rsidR="00000000" w:rsidRPr="00000000">
              <w:rPr>
                <w:rtl w:val="1"/>
              </w:rPr>
              <w:t xml:space="preserve">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فصل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الصيف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eeza Pro Regula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bidi w:val="1"/>
      <w:spacing w:after="0" w:before="0" w:line="240" w:lineRule="auto"/>
      <w:ind w:left="0" w:right="0" w:firstLine="0"/>
      <w:jc w:val="left"/>
      <w:rPr>
        <w:rFonts w:ascii="Geeza Pro Regular" w:cs="Geeza Pro Regular" w:eastAsia="Geeza Pro Regular" w:hAnsi="Geeza Pro Regula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bidi w:val="1"/>
      <w:spacing w:after="0" w:before="0" w:line="240" w:lineRule="auto"/>
      <w:ind w:left="0" w:right="0" w:firstLine="0"/>
      <w:jc w:val="left"/>
      <w:rPr>
        <w:rFonts w:ascii="Geeza Pro Regular" w:cs="Geeza Pro Regular" w:eastAsia="Geeza Pro Regular" w:hAnsi="Geeza Pro Regula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1"/>
      <w:spacing w:after="0" w:before="0" w:line="240" w:lineRule="auto"/>
      <w:ind w:left="0" w:right="0" w:firstLine="0"/>
      <w:jc w:val="left"/>
      <w:outlineLvl w:val="9"/>
    </w:pPr>
    <w:rPr>
      <w:rFonts w:ascii="Geeza Pro Regular" w:cs="Arial Unicode MS" w:eastAsia="Arial Unicode MS" w:hAnsi="Geeza Pro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1"/>
      <w:spacing w:after="0" w:before="0" w:line="276" w:lineRule="auto"/>
      <w:ind w:left="0" w:right="0" w:firstLine="720"/>
      <w:jc w:val="both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3"/>
      <w:szCs w:val="33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xmlns:r="http://schemas.openxmlformats.org/officeDocument/2006/relationships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8U6GdDSIVETc86ZGtigMppNbg==">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